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-575945</wp:posOffset>
            </wp:positionV>
            <wp:extent cx="2305050" cy="1047750"/>
            <wp:effectExtent l="19050" t="0" r="0" b="0"/>
            <wp:wrapTight wrapText="bothSides">
              <wp:wrapPolygon edited="0">
                <wp:start x="-179" y="0"/>
                <wp:lineTo x="-179" y="21207"/>
                <wp:lineTo x="21600" y="21207"/>
                <wp:lineTo x="21600" y="0"/>
                <wp:lineTo x="-17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470D34" w:rsidRDefault="00DA1F33" w:rsidP="003A1A8A">
      <w:pPr>
        <w:jc w:val="both"/>
        <w:rPr>
          <w:rFonts w:ascii="Calibri" w:hAnsi="Calibri"/>
          <w:b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>na podstawie art. 275 pkt. 1 ustawy Pzp</w:t>
      </w:r>
      <w:r w:rsidRPr="00F477F3">
        <w:rPr>
          <w:rFonts w:cstheme="minorHAnsi"/>
          <w:bCs/>
          <w:iCs/>
        </w:rPr>
        <w:t xml:space="preserve"> </w:t>
      </w:r>
      <w:r w:rsidR="004A5EA2">
        <w:rPr>
          <w:rFonts w:cstheme="minorHAnsi"/>
          <w:bCs/>
          <w:iCs/>
        </w:rPr>
        <w:t xml:space="preserve">na </w:t>
      </w:r>
      <w:r w:rsidR="00B272FF">
        <w:rPr>
          <w:b/>
        </w:rPr>
        <w:t>dostawę</w:t>
      </w:r>
      <w:r w:rsidR="00B272FF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F637A1" w:rsidRPr="009A1A8C">
        <w:rPr>
          <w:rFonts w:ascii="Calibri" w:hAnsi="Calibri"/>
          <w:b/>
          <w:iCs/>
          <w:color w:val="000000"/>
          <w:shd w:val="clear" w:color="auto" w:fill="FFFFFF"/>
        </w:rPr>
        <w:t>wody gazowanej i niegazowanej w butelkach</w:t>
      </w:r>
      <w:r w:rsidR="00F637A1">
        <w:rPr>
          <w:rFonts w:ascii="Calibri" w:hAnsi="Calibri"/>
          <w:b/>
          <w:iCs/>
          <w:color w:val="000000"/>
          <w:shd w:val="clear" w:color="auto" w:fill="FFFFFF"/>
        </w:rPr>
        <w:t xml:space="preserve"> plastikowych</w:t>
      </w:r>
    </w:p>
    <w:p w:rsidR="003A1A8A" w:rsidRDefault="003A1A8A" w:rsidP="003A1A8A">
      <w:pPr>
        <w:jc w:val="both"/>
        <w:rPr>
          <w:rFonts w:cstheme="minorHAnsi"/>
          <w:b/>
        </w:rPr>
      </w:pPr>
    </w:p>
    <w:p w:rsidR="00470D34" w:rsidRDefault="00470D34" w:rsidP="00470D34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470D34" w:rsidRPr="00F477F3" w:rsidRDefault="00470D34" w:rsidP="00470D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470D34" w:rsidRPr="00F477F3" w:rsidRDefault="00470D34" w:rsidP="00470D34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70D34" w:rsidRPr="00965BFE" w:rsidRDefault="00470D34" w:rsidP="00470D3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45632D" w:rsidRDefault="00470D34" w:rsidP="00470D34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F516CE" w:rsidRDefault="00470D34" w:rsidP="00470D34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470D34" w:rsidRPr="005540F7" w:rsidRDefault="00470D34" w:rsidP="00470D34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Default="00470D34" w:rsidP="00470D34">
      <w:pPr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470D34" w:rsidRDefault="00470D34" w:rsidP="00470D34">
      <w:pPr>
        <w:spacing w:after="0" w:line="240" w:lineRule="auto"/>
        <w:jc w:val="both"/>
        <w:rPr>
          <w:rFonts w:cstheme="minorHAnsi"/>
          <w:b/>
        </w:rPr>
      </w:pPr>
    </w:p>
    <w:p w:rsidR="00470D34" w:rsidRPr="000F69D5" w:rsidRDefault="00470D34" w:rsidP="00470D3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470D34" w:rsidRPr="0094696D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Pr="008F36F7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Pr="009F20DE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470D34" w:rsidRPr="009F20DE" w:rsidRDefault="00470D34" w:rsidP="00470D34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470D34" w:rsidRPr="005D7729" w:rsidRDefault="00470D34" w:rsidP="00470D34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470D34" w:rsidRPr="005D7729" w:rsidRDefault="00470D34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6593" w15:done="0"/>
  <w15:commentEx w15:paraId="0F1B6D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5B" w:rsidRDefault="004E385B" w:rsidP="00F477F3">
      <w:pPr>
        <w:spacing w:after="0" w:line="240" w:lineRule="auto"/>
      </w:pPr>
      <w:r>
        <w:separator/>
      </w:r>
    </w:p>
  </w:endnote>
  <w:endnote w:type="continuationSeparator" w:id="0">
    <w:p w:rsidR="004E385B" w:rsidRDefault="004E385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D645DB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D645DB">
              <w:rPr>
                <w:i/>
                <w:noProof/>
                <w:sz w:val="20"/>
                <w:szCs w:val="20"/>
              </w:rPr>
              <w:t>2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5B" w:rsidRDefault="004E385B" w:rsidP="00F477F3">
      <w:pPr>
        <w:spacing w:after="0" w:line="240" w:lineRule="auto"/>
      </w:pPr>
      <w:r>
        <w:separator/>
      </w:r>
    </w:p>
  </w:footnote>
  <w:footnote w:type="continuationSeparator" w:id="0">
    <w:p w:rsidR="004E385B" w:rsidRDefault="004E385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4</w:t>
    </w:r>
    <w:r w:rsidRPr="00505B17">
      <w:rPr>
        <w:rFonts w:ascii="Calibri" w:hAnsi="Calibri" w:cs="Calibri"/>
        <w:i/>
      </w:rPr>
      <w:t xml:space="preserve"> do SWZ, TP-</w:t>
    </w:r>
    <w:r w:rsidR="00F637A1">
      <w:rPr>
        <w:rFonts w:ascii="Calibri" w:hAnsi="Calibri" w:cs="Calibri"/>
        <w:i/>
      </w:rPr>
      <w:t>59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43AA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E411D"/>
    <w:rsid w:val="0031277C"/>
    <w:rsid w:val="0033335C"/>
    <w:rsid w:val="00344EF5"/>
    <w:rsid w:val="003A0A7C"/>
    <w:rsid w:val="003A1A8A"/>
    <w:rsid w:val="003D3E8C"/>
    <w:rsid w:val="003D5F66"/>
    <w:rsid w:val="003F016A"/>
    <w:rsid w:val="0045632D"/>
    <w:rsid w:val="00470D34"/>
    <w:rsid w:val="00491B01"/>
    <w:rsid w:val="004A417B"/>
    <w:rsid w:val="004A5EA2"/>
    <w:rsid w:val="004C3A34"/>
    <w:rsid w:val="004E385B"/>
    <w:rsid w:val="0051257C"/>
    <w:rsid w:val="005519EE"/>
    <w:rsid w:val="005540F7"/>
    <w:rsid w:val="00556B50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6E6DE4"/>
    <w:rsid w:val="00711DD4"/>
    <w:rsid w:val="0073133F"/>
    <w:rsid w:val="00743E7A"/>
    <w:rsid w:val="007470D8"/>
    <w:rsid w:val="0077609F"/>
    <w:rsid w:val="007803A7"/>
    <w:rsid w:val="00785654"/>
    <w:rsid w:val="00792517"/>
    <w:rsid w:val="007B4050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30851"/>
    <w:rsid w:val="00B5117A"/>
    <w:rsid w:val="00B623DC"/>
    <w:rsid w:val="00B94763"/>
    <w:rsid w:val="00B94A5E"/>
    <w:rsid w:val="00BF0597"/>
    <w:rsid w:val="00BF7154"/>
    <w:rsid w:val="00C11B15"/>
    <w:rsid w:val="00C442FF"/>
    <w:rsid w:val="00C716AF"/>
    <w:rsid w:val="00C8194E"/>
    <w:rsid w:val="00CC106F"/>
    <w:rsid w:val="00CD53D4"/>
    <w:rsid w:val="00D001CE"/>
    <w:rsid w:val="00D25F6D"/>
    <w:rsid w:val="00D27F9B"/>
    <w:rsid w:val="00D41A48"/>
    <w:rsid w:val="00D645DB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D19"/>
    <w:rsid w:val="00F637A1"/>
    <w:rsid w:val="00FA73E4"/>
    <w:rsid w:val="00FB016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C3F2-B34E-4CF9-A330-1D6B0DE1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20</cp:revision>
  <cp:lastPrinted>2023-04-26T09:34:00Z</cp:lastPrinted>
  <dcterms:created xsi:type="dcterms:W3CDTF">2021-03-11T10:14:00Z</dcterms:created>
  <dcterms:modified xsi:type="dcterms:W3CDTF">2023-04-26T09:34:00Z</dcterms:modified>
</cp:coreProperties>
</file>